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802" w:rsidRPr="004E3578" w:rsidRDefault="00701802" w:rsidP="00701802">
      <w:pPr>
        <w:rPr>
          <w:rFonts w:ascii="Times New Roman" w:hAnsi="Times New Roman" w:cs="Times New Roman"/>
          <w:sz w:val="24"/>
          <w:szCs w:val="24"/>
        </w:rPr>
      </w:pPr>
      <w:r w:rsidRPr="004E3578">
        <w:rPr>
          <w:rFonts w:ascii="Times New Roman" w:hAnsi="Times New Roman" w:cs="Times New Roman"/>
          <w:sz w:val="24"/>
          <w:szCs w:val="24"/>
        </w:rPr>
        <w:t xml:space="preserve">Дистанционное </w:t>
      </w:r>
      <w:proofErr w:type="gramStart"/>
      <w:r w:rsidRPr="004E3578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4E3578">
        <w:rPr>
          <w:rFonts w:ascii="Times New Roman" w:hAnsi="Times New Roman" w:cs="Times New Roman"/>
          <w:sz w:val="24"/>
          <w:szCs w:val="24"/>
        </w:rPr>
        <w:t xml:space="preserve"> </w:t>
      </w:r>
      <w:r w:rsidRPr="004E3578">
        <w:rPr>
          <w:rFonts w:ascii="Times New Roman" w:hAnsi="Times New Roman" w:cs="Times New Roman"/>
          <w:sz w:val="24"/>
          <w:szCs w:val="24"/>
          <w:lang w:val="tt-RU"/>
        </w:rPr>
        <w:t>физической кул</w:t>
      </w:r>
      <w:proofErr w:type="spellStart"/>
      <w:r w:rsidRPr="004E3578">
        <w:rPr>
          <w:rFonts w:ascii="Times New Roman" w:hAnsi="Times New Roman" w:cs="Times New Roman"/>
          <w:sz w:val="24"/>
          <w:szCs w:val="24"/>
        </w:rPr>
        <w:t>ьтуре</w:t>
      </w:r>
      <w:proofErr w:type="spellEnd"/>
      <w:r w:rsidRPr="004E3578">
        <w:rPr>
          <w:rFonts w:ascii="Times New Roman" w:hAnsi="Times New Roman" w:cs="Times New Roman"/>
          <w:sz w:val="24"/>
          <w:szCs w:val="24"/>
        </w:rPr>
        <w:t xml:space="preserve">  в 3классе МБОУ «</w:t>
      </w:r>
      <w:proofErr w:type="spellStart"/>
      <w:r w:rsidRPr="004E3578">
        <w:rPr>
          <w:rFonts w:ascii="Times New Roman" w:hAnsi="Times New Roman" w:cs="Times New Roman"/>
          <w:sz w:val="24"/>
          <w:szCs w:val="24"/>
        </w:rPr>
        <w:t>Кулле</w:t>
      </w:r>
      <w:proofErr w:type="spellEnd"/>
      <w:r w:rsidRPr="004E3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578">
        <w:rPr>
          <w:rFonts w:ascii="Times New Roman" w:hAnsi="Times New Roman" w:cs="Times New Roman"/>
          <w:sz w:val="24"/>
          <w:szCs w:val="24"/>
        </w:rPr>
        <w:t>Киминская</w:t>
      </w:r>
      <w:proofErr w:type="spellEnd"/>
      <w:r w:rsidRPr="004E3578">
        <w:rPr>
          <w:rFonts w:ascii="Times New Roman" w:hAnsi="Times New Roman" w:cs="Times New Roman"/>
          <w:sz w:val="24"/>
          <w:szCs w:val="24"/>
        </w:rPr>
        <w:t xml:space="preserve">  ООШ»</w:t>
      </w:r>
    </w:p>
    <w:tbl>
      <w:tblPr>
        <w:tblStyle w:val="a4"/>
        <w:tblW w:w="16160" w:type="dxa"/>
        <w:tblInd w:w="-743" w:type="dxa"/>
        <w:tblLayout w:type="fixed"/>
        <w:tblLook w:val="04A0"/>
      </w:tblPr>
      <w:tblGrid>
        <w:gridCol w:w="378"/>
        <w:gridCol w:w="1749"/>
        <w:gridCol w:w="4961"/>
        <w:gridCol w:w="3828"/>
        <w:gridCol w:w="3402"/>
        <w:gridCol w:w="1842"/>
      </w:tblGrid>
      <w:tr w:rsidR="00511F0C" w:rsidRPr="004E3578" w:rsidTr="00E56513">
        <w:trPr>
          <w:trHeight w:val="141"/>
        </w:trPr>
        <w:tc>
          <w:tcPr>
            <w:tcW w:w="378" w:type="dxa"/>
            <w:hideMark/>
          </w:tcPr>
          <w:p w:rsidR="00511F0C" w:rsidRPr="004E3578" w:rsidRDefault="00511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57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49" w:type="dxa"/>
            <w:hideMark/>
          </w:tcPr>
          <w:p w:rsidR="00511F0C" w:rsidRPr="004E3578" w:rsidRDefault="00511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578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961" w:type="dxa"/>
            <w:hideMark/>
          </w:tcPr>
          <w:p w:rsidR="00511F0C" w:rsidRPr="004E3578" w:rsidRDefault="00511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578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</w:p>
        </w:tc>
        <w:tc>
          <w:tcPr>
            <w:tcW w:w="3828" w:type="dxa"/>
            <w:hideMark/>
          </w:tcPr>
          <w:p w:rsidR="00511F0C" w:rsidRPr="004E3578" w:rsidRDefault="00511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578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</w:tc>
        <w:tc>
          <w:tcPr>
            <w:tcW w:w="3402" w:type="dxa"/>
            <w:hideMark/>
          </w:tcPr>
          <w:p w:rsidR="00511F0C" w:rsidRPr="004E3578" w:rsidRDefault="00511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578">
              <w:rPr>
                <w:rFonts w:ascii="Times New Roman" w:hAnsi="Times New Roman" w:cs="Times New Roman"/>
                <w:sz w:val="24"/>
                <w:szCs w:val="24"/>
              </w:rPr>
              <w:t>Контрольные задания</w:t>
            </w:r>
          </w:p>
        </w:tc>
        <w:tc>
          <w:tcPr>
            <w:tcW w:w="1842" w:type="dxa"/>
            <w:hideMark/>
          </w:tcPr>
          <w:p w:rsidR="00511F0C" w:rsidRPr="004E3578" w:rsidRDefault="00511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578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</w:tr>
      <w:tr w:rsidR="00511F0C" w:rsidRPr="004E3578" w:rsidTr="00E56513">
        <w:trPr>
          <w:trHeight w:val="141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F0C" w:rsidRPr="004E3578" w:rsidRDefault="00511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7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35D" w:rsidRPr="000A215D" w:rsidRDefault="00E7435D" w:rsidP="00E7435D">
            <w:pPr>
              <w:ind w:firstLine="11"/>
              <w:rPr>
                <w:rFonts w:ascii="Times New Roman" w:hAnsi="Times New Roman"/>
                <w:b/>
                <w:sz w:val="24"/>
                <w:szCs w:val="24"/>
              </w:rPr>
            </w:pPr>
            <w:r w:rsidRPr="000A215D">
              <w:rPr>
                <w:rFonts w:ascii="Times New Roman" w:hAnsi="Times New Roman"/>
                <w:b/>
                <w:sz w:val="24"/>
                <w:szCs w:val="24"/>
              </w:rPr>
              <w:t>Встречная эстафета.</w:t>
            </w:r>
          </w:p>
          <w:p w:rsidR="00E56513" w:rsidRPr="004E3578" w:rsidRDefault="00E56513" w:rsidP="00E5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1F0C" w:rsidRPr="004E3578" w:rsidRDefault="00511F0C" w:rsidP="00CB5C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1D4" w:rsidRDefault="003C41D4" w:rsidP="00E56513">
            <w:pPr>
              <w:pStyle w:val="a8"/>
              <w:shd w:val="clear" w:color="auto" w:fill="FFFFFF"/>
              <w:spacing w:before="0" w:beforeAutospacing="0" w:after="0" w:afterAutospacing="0"/>
              <w:ind w:left="360"/>
              <w:jc w:val="center"/>
              <w:rPr>
                <w:color w:val="000000"/>
              </w:rPr>
            </w:pPr>
          </w:p>
          <w:p w:rsidR="003C41D4" w:rsidRDefault="003C41D4" w:rsidP="00E56513">
            <w:pPr>
              <w:pStyle w:val="a8"/>
              <w:shd w:val="clear" w:color="auto" w:fill="FFFFFF"/>
              <w:spacing w:before="0" w:beforeAutospacing="0" w:after="0" w:afterAutospacing="0"/>
              <w:ind w:left="360"/>
              <w:jc w:val="center"/>
              <w:rPr>
                <w:color w:val="000000"/>
              </w:rPr>
            </w:pPr>
            <w:r w:rsidRPr="003C41D4">
              <w:rPr>
                <w:color w:val="000000"/>
              </w:rPr>
              <w:drawing>
                <wp:inline distT="0" distB="0" distL="0" distR="0">
                  <wp:extent cx="2828925" cy="2121696"/>
                  <wp:effectExtent l="19050" t="0" r="9525" b="0"/>
                  <wp:docPr id="2" name="Рисунок 4" descr="https://cloud.prezentacii.org/18/11/102996/images/screen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cloud.prezentacii.org/18/11/102996/images/screen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694" cy="21215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41D4" w:rsidRDefault="003C41D4" w:rsidP="00E56513">
            <w:pPr>
              <w:pStyle w:val="a8"/>
              <w:shd w:val="clear" w:color="auto" w:fill="FFFFFF"/>
              <w:spacing w:before="0" w:beforeAutospacing="0" w:after="0" w:afterAutospacing="0"/>
              <w:ind w:left="360"/>
              <w:jc w:val="center"/>
              <w:rPr>
                <w:color w:val="000000"/>
              </w:rPr>
            </w:pPr>
          </w:p>
          <w:p w:rsidR="003C41D4" w:rsidRDefault="003C41D4" w:rsidP="00E56513">
            <w:pPr>
              <w:pStyle w:val="a8"/>
              <w:shd w:val="clear" w:color="auto" w:fill="FFFFFF"/>
              <w:spacing w:before="0" w:beforeAutospacing="0" w:after="0" w:afterAutospacing="0"/>
              <w:ind w:left="360"/>
              <w:jc w:val="center"/>
              <w:rPr>
                <w:color w:val="000000"/>
              </w:rPr>
            </w:pPr>
          </w:p>
          <w:p w:rsidR="00FF22E4" w:rsidRDefault="00E56513" w:rsidP="00E56513">
            <w:pPr>
              <w:pStyle w:val="a8"/>
              <w:shd w:val="clear" w:color="auto" w:fill="FFFFFF"/>
              <w:spacing w:before="0" w:beforeAutospacing="0" w:after="0" w:afterAutospacing="0"/>
              <w:ind w:left="360"/>
              <w:jc w:val="center"/>
              <w:rPr>
                <w:color w:val="000000"/>
              </w:rPr>
            </w:pPr>
            <w:r w:rsidRPr="004E3578">
              <w:rPr>
                <w:color w:val="000000"/>
              </w:rPr>
              <w:t xml:space="preserve"> </w:t>
            </w:r>
          </w:p>
          <w:p w:rsidR="00FF22E4" w:rsidRDefault="00FF22E4" w:rsidP="00E56513">
            <w:pPr>
              <w:pStyle w:val="a8"/>
              <w:shd w:val="clear" w:color="auto" w:fill="FFFFFF"/>
              <w:spacing w:before="0" w:beforeAutospacing="0" w:after="0" w:afterAutospacing="0"/>
              <w:ind w:left="360"/>
              <w:jc w:val="center"/>
              <w:rPr>
                <w:color w:val="00000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647950" cy="803311"/>
                  <wp:effectExtent l="19050" t="0" r="0" b="0"/>
                  <wp:docPr id="1" name="Рисунок 1" descr="https://konspekta.net/infopediasu/baza16/4091098289448.files/image0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konspekta.net/infopediasu/baza16/4091098289448.files/image0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7950" cy="8033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22E4" w:rsidRDefault="00FF22E4" w:rsidP="00E56513">
            <w:pPr>
              <w:pStyle w:val="a8"/>
              <w:shd w:val="clear" w:color="auto" w:fill="FFFFFF"/>
              <w:spacing w:before="0" w:beforeAutospacing="0" w:after="0" w:afterAutospacing="0"/>
              <w:ind w:left="360"/>
              <w:jc w:val="center"/>
              <w:rPr>
                <w:color w:val="000000"/>
              </w:rPr>
            </w:pPr>
          </w:p>
          <w:p w:rsidR="00E56513" w:rsidRPr="004E3578" w:rsidRDefault="00E56513" w:rsidP="00E56513">
            <w:pPr>
              <w:pStyle w:val="a8"/>
              <w:shd w:val="clear" w:color="auto" w:fill="FFFFFF"/>
              <w:spacing w:before="0" w:beforeAutospacing="0" w:after="0" w:afterAutospacing="0"/>
              <w:ind w:left="360"/>
              <w:jc w:val="center"/>
              <w:rPr>
                <w:color w:val="000000"/>
              </w:rPr>
            </w:pPr>
            <w:r w:rsidRPr="004E3578">
              <w:rPr>
                <w:color w:val="000000"/>
              </w:rPr>
              <w:t xml:space="preserve">О </w:t>
            </w:r>
            <w:proofErr w:type="gramStart"/>
            <w:r w:rsidRPr="004E3578">
              <w:rPr>
                <w:color w:val="000000"/>
              </w:rPr>
              <w:t>Р</w:t>
            </w:r>
            <w:proofErr w:type="gramEnd"/>
            <w:r w:rsidRPr="004E3578">
              <w:rPr>
                <w:color w:val="000000"/>
              </w:rPr>
              <w:t xml:space="preserve"> У</w:t>
            </w:r>
          </w:p>
          <w:p w:rsidR="00E56513" w:rsidRPr="004E3578" w:rsidRDefault="00E56513" w:rsidP="00E56513">
            <w:pPr>
              <w:pStyle w:val="a8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</w:p>
          <w:p w:rsidR="00E56513" w:rsidRPr="004E3578" w:rsidRDefault="00E56513" w:rsidP="00E56513">
            <w:pPr>
              <w:pStyle w:val="a8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4E3578">
              <w:rPr>
                <w:color w:val="000000"/>
              </w:rPr>
              <w:t>1.Круговые движения руками вперед, назад.</w:t>
            </w:r>
          </w:p>
          <w:p w:rsidR="00E56513" w:rsidRPr="004E3578" w:rsidRDefault="00E56513" w:rsidP="00E56513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E3578">
              <w:rPr>
                <w:color w:val="000000"/>
              </w:rPr>
              <w:t>2.Рывки руками.</w:t>
            </w:r>
          </w:p>
          <w:p w:rsidR="00E56513" w:rsidRPr="004E3578" w:rsidRDefault="00E56513" w:rsidP="00E56513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E3578">
              <w:rPr>
                <w:color w:val="000000"/>
              </w:rPr>
              <w:t>3.Наклоны туловища вправо-влево.</w:t>
            </w:r>
          </w:p>
          <w:p w:rsidR="00E56513" w:rsidRPr="004E3578" w:rsidRDefault="00E56513" w:rsidP="00E56513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E3578">
              <w:rPr>
                <w:color w:val="000000"/>
              </w:rPr>
              <w:t>4.Наклоны туловища вперед на каждый шаг.</w:t>
            </w:r>
          </w:p>
          <w:p w:rsidR="00E56513" w:rsidRPr="004E3578" w:rsidRDefault="00E56513" w:rsidP="00E56513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E3578">
              <w:rPr>
                <w:color w:val="000000"/>
              </w:rPr>
              <w:t>5.Махи ногами вперед, в сторону, назад.</w:t>
            </w:r>
          </w:p>
          <w:p w:rsidR="00E56513" w:rsidRPr="004E3578" w:rsidRDefault="00E56513" w:rsidP="00E56513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E3578">
              <w:rPr>
                <w:color w:val="000000"/>
              </w:rPr>
              <w:t>6.Ходьба выпадами.</w:t>
            </w:r>
          </w:p>
          <w:p w:rsidR="00E56513" w:rsidRPr="004E3578" w:rsidRDefault="00E56513" w:rsidP="00E56513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E3578">
              <w:rPr>
                <w:color w:val="000000"/>
              </w:rPr>
              <w:t>7.Скручивания туловища.</w:t>
            </w:r>
          </w:p>
          <w:p w:rsidR="00A874F9" w:rsidRPr="004E3578" w:rsidRDefault="00E56513" w:rsidP="00E56513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E35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.</w:t>
            </w:r>
          </w:p>
          <w:p w:rsidR="00A874F9" w:rsidRPr="004E3578" w:rsidRDefault="00A874F9" w:rsidP="00E56513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56513" w:rsidRPr="004E3578" w:rsidRDefault="00E56513" w:rsidP="00E5651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F0C" w:rsidRDefault="002730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-Выполнить </w:t>
            </w:r>
            <w:r w:rsidR="0053670B" w:rsidRPr="004E3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3670B" w:rsidRPr="004E3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общеразвивающие</w:t>
            </w:r>
            <w:proofErr w:type="spellEnd"/>
            <w:r w:rsidR="0053670B" w:rsidRPr="004E3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упражнения</w:t>
            </w:r>
          </w:p>
          <w:p w:rsidR="0027301F" w:rsidRPr="004E3578" w:rsidRDefault="002730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F0C" w:rsidRPr="004E3578" w:rsidRDefault="00511F0C" w:rsidP="00FF22E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Знать правило</w:t>
            </w:r>
            <w:r w:rsidR="0053670B" w:rsidRPr="004E3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F2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встречной эстафеты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F0C" w:rsidRPr="004E3578" w:rsidRDefault="007E6F51" w:rsidP="00DA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13.05.</w:t>
            </w:r>
            <w:r w:rsidR="00511F0C" w:rsidRPr="004E3578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4B4BD2" w:rsidRPr="004E3578" w:rsidTr="006E5F8C">
        <w:trPr>
          <w:trHeight w:val="3030"/>
        </w:trPr>
        <w:tc>
          <w:tcPr>
            <w:tcW w:w="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4BD2" w:rsidRPr="004E3578" w:rsidRDefault="004B4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435D" w:rsidRPr="000A215D" w:rsidRDefault="00E7435D" w:rsidP="00E7435D">
            <w:pPr>
              <w:ind w:firstLine="11"/>
              <w:rPr>
                <w:rFonts w:ascii="Times New Roman" w:hAnsi="Times New Roman"/>
                <w:b/>
                <w:sz w:val="24"/>
                <w:szCs w:val="24"/>
              </w:rPr>
            </w:pPr>
            <w:r w:rsidRPr="000A215D">
              <w:rPr>
                <w:rFonts w:ascii="Times New Roman" w:hAnsi="Times New Roman"/>
                <w:b/>
                <w:sz w:val="24"/>
                <w:szCs w:val="24"/>
              </w:rPr>
              <w:t xml:space="preserve">Бег с максимальной скоростью </w:t>
            </w:r>
            <w:r w:rsidRPr="000A215D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(60 м). </w:t>
            </w:r>
            <w:r w:rsidRPr="000A215D">
              <w:rPr>
                <w:rFonts w:ascii="Times New Roman" w:hAnsi="Times New Roman"/>
                <w:b/>
                <w:sz w:val="24"/>
                <w:szCs w:val="24"/>
              </w:rPr>
              <w:t>Игра «Эстафета зверей».</w:t>
            </w:r>
          </w:p>
          <w:p w:rsidR="004B4BD2" w:rsidRPr="004E3578" w:rsidRDefault="004B4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BD2" w:rsidRPr="004E3578" w:rsidRDefault="004B4BD2" w:rsidP="00BA6BE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4BD2" w:rsidRPr="002346BD" w:rsidRDefault="00B120E4" w:rsidP="002346B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  <w:t> </w:t>
            </w:r>
            <w:r w:rsidRPr="002346BD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«Эстафета зверей».</w:t>
            </w:r>
            <w:r w:rsidRPr="002346BD">
              <w:rPr>
                <w:rFonts w:ascii="Times New Roman" w:hAnsi="Times New Roman" w:cs="Times New Roman"/>
                <w:color w:val="000000"/>
              </w:rPr>
              <w:br/>
            </w:r>
            <w:r w:rsidRPr="002346BD">
              <w:rPr>
                <w:rFonts w:ascii="Times New Roman" w:hAnsi="Times New Roman" w:cs="Times New Roman"/>
                <w:i/>
                <w:iCs/>
                <w:color w:val="000000"/>
                <w:shd w:val="clear" w:color="auto" w:fill="FFFFFF"/>
              </w:rPr>
              <w:t>Подготовка.</w:t>
            </w:r>
            <w:r w:rsidRPr="002346BD">
              <w:rPr>
                <w:rFonts w:ascii="Times New Roman" w:hAnsi="Times New Roman" w:cs="Times New Roman"/>
                <w:color w:val="000000"/>
              </w:rPr>
              <w:br/>
            </w:r>
            <w:r w:rsidRPr="002346BD">
              <w:rPr>
                <w:rFonts w:ascii="Times New Roman" w:hAnsi="Times New Roman" w:cs="Times New Roman"/>
                <w:color w:val="000000"/>
              </w:rPr>
              <w:br/>
            </w:r>
            <w:r w:rsidRPr="002346B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Играющие делятся на 2-4 равные </w:t>
            </w:r>
            <w:hyperlink r:id="rId7" w:tooltip="Аварии при бурении нефтяных и газовых скважин" w:history="1">
              <w:r w:rsidRPr="002346BD">
                <w:rPr>
                  <w:rStyle w:val="a3"/>
                  <w:rFonts w:ascii="Times New Roman" w:hAnsi="Times New Roman" w:cs="Times New Roman"/>
                  <w:u w:val="none"/>
                  <w:shd w:val="clear" w:color="auto" w:fill="FFFFFF"/>
                </w:rPr>
                <w:t>команды и выстраиваются в колонны по одному</w:t>
              </w:r>
            </w:hyperlink>
            <w:r w:rsidRPr="002346B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, одна параллельно другой. Играющие в командах принимают названия зверей. </w:t>
            </w:r>
            <w:proofErr w:type="gramStart"/>
            <w:r w:rsidRPr="002346B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Допустим, первые называются «медведями», вторые - «волками», третьи «лисами», четвертые - «зайцами» и т.п.</w:t>
            </w:r>
            <w:proofErr w:type="gramEnd"/>
            <w:r w:rsidRPr="002346B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Каждый </w:t>
            </w:r>
            <w:proofErr w:type="gramStart"/>
            <w:r w:rsidRPr="002346B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запоминает</w:t>
            </w:r>
            <w:proofErr w:type="gramEnd"/>
            <w:r w:rsidRPr="002346B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какого зверя он изображает. Перед впереди </w:t>
            </w:r>
            <w:proofErr w:type="gramStart"/>
            <w:r w:rsidRPr="002346B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стоящими</w:t>
            </w:r>
            <w:proofErr w:type="gramEnd"/>
            <w:r w:rsidRPr="002346B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играющими проводится стартовая черта. Впереди каждой колонны на расстоянии примерно 10-20 метров ставится по булаве или по стойке. На расстоянии 2 метров от старта чертится линия финиша.</w:t>
            </w:r>
            <w:r w:rsidRPr="002346BD">
              <w:rPr>
                <w:rFonts w:ascii="Times New Roman" w:hAnsi="Times New Roman" w:cs="Times New Roman"/>
                <w:color w:val="000000"/>
              </w:rPr>
              <w:br/>
            </w:r>
            <w:r w:rsidRPr="002346BD">
              <w:rPr>
                <w:rFonts w:ascii="Times New Roman" w:hAnsi="Times New Roman" w:cs="Times New Roman"/>
                <w:i/>
                <w:iCs/>
                <w:color w:val="000000"/>
                <w:shd w:val="clear" w:color="auto" w:fill="FFFFFF"/>
              </w:rPr>
              <w:t>Описание игры.</w:t>
            </w:r>
            <w:r w:rsidRPr="002346BD">
              <w:rPr>
                <w:rFonts w:ascii="Times New Roman" w:hAnsi="Times New Roman" w:cs="Times New Roman"/>
                <w:color w:val="000000"/>
              </w:rPr>
              <w:br/>
            </w:r>
            <w:r w:rsidRPr="002346BD">
              <w:rPr>
                <w:rFonts w:ascii="Times New Roman" w:hAnsi="Times New Roman" w:cs="Times New Roman"/>
                <w:color w:val="000000"/>
              </w:rPr>
              <w:br/>
            </w:r>
            <w:r w:rsidRPr="002346B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Руководитель громко вызывает любого зверя. Игроки, носящие имя этого животного, выбегают вперед, обегают стоящий напротив них предмет и возвращаются, обратно. Тот, кто первым прибежит назад в свою команду, выигрывает очко для своей команды. Руководитель вызывает зверей вразбивку - по своему усмотрению. Некоторых он может вызывать и по 2 раза. Каждый раз прибежавшие игроки встают на свои места в команде. Игра проводится 5- 10 </w:t>
            </w:r>
            <w:proofErr w:type="gramStart"/>
            <w:r w:rsidRPr="002346B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минут</w:t>
            </w:r>
            <w:proofErr w:type="gramEnd"/>
            <w:r w:rsidRPr="002346B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после чего подсчитываются очки. Побеждает команда, заработавшая большее количество очков.</w:t>
            </w:r>
            <w:r w:rsidRPr="002346BD">
              <w:rPr>
                <w:rFonts w:ascii="Times New Roman" w:hAnsi="Times New Roman" w:cs="Times New Roman"/>
                <w:color w:val="000000"/>
              </w:rPr>
              <w:br/>
            </w:r>
            <w:r w:rsidRPr="002346BD">
              <w:rPr>
                <w:rFonts w:ascii="Times New Roman" w:hAnsi="Times New Roman" w:cs="Times New Roman"/>
                <w:color w:val="000000"/>
              </w:rPr>
              <w:br/>
            </w:r>
            <w:r w:rsidRPr="002346BD">
              <w:rPr>
                <w:rFonts w:ascii="Times New Roman" w:hAnsi="Times New Roman" w:cs="Times New Roman"/>
                <w:i/>
                <w:iCs/>
                <w:color w:val="000000"/>
                <w:shd w:val="clear" w:color="auto" w:fill="FFFFFF"/>
              </w:rPr>
              <w:t>Правила.</w:t>
            </w:r>
            <w:r w:rsidRPr="002346BD">
              <w:rPr>
                <w:rFonts w:ascii="Times New Roman" w:hAnsi="Times New Roman" w:cs="Times New Roman"/>
                <w:color w:val="000000"/>
              </w:rPr>
              <w:br/>
            </w:r>
            <w:r w:rsidRPr="002346BD">
              <w:rPr>
                <w:rFonts w:ascii="Times New Roman" w:hAnsi="Times New Roman" w:cs="Times New Roman"/>
                <w:color w:val="000000"/>
              </w:rPr>
              <w:lastRenderedPageBreak/>
              <w:br/>
            </w:r>
            <w:r w:rsidRPr="002346B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1. Если оба игрока прибегут одновременно, очко не присуждается ни одной, ни другой команде.</w:t>
            </w:r>
            <w:r w:rsidRPr="002346BD">
              <w:rPr>
                <w:rFonts w:ascii="Times New Roman" w:hAnsi="Times New Roman" w:cs="Times New Roman"/>
                <w:color w:val="000000"/>
              </w:rPr>
              <w:br/>
            </w:r>
            <w:r w:rsidRPr="002346BD">
              <w:rPr>
                <w:rFonts w:ascii="Times New Roman" w:hAnsi="Times New Roman" w:cs="Times New Roman"/>
                <w:color w:val="000000"/>
              </w:rPr>
              <w:br/>
            </w:r>
            <w:r w:rsidRPr="002346B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2. </w:t>
            </w:r>
            <w:hyperlink r:id="rId8" w:tooltip="«Поймай за хвост дракона!» (Китай)" w:history="1">
              <w:r w:rsidRPr="002346BD">
                <w:rPr>
                  <w:rStyle w:val="a3"/>
                  <w:rFonts w:ascii="Times New Roman" w:hAnsi="Times New Roman" w:cs="Times New Roman"/>
                  <w:u w:val="none"/>
                  <w:shd w:val="clear" w:color="auto" w:fill="FFFFFF"/>
                </w:rPr>
                <w:t>Если игрок не добежит до конечного пункта</w:t>
              </w:r>
            </w:hyperlink>
            <w:r w:rsidRPr="002346B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то очко зарабатывает его партнер из другой команды.</w:t>
            </w:r>
            <w:r w:rsidRPr="002346BD">
              <w:rPr>
                <w:rFonts w:ascii="Times New Roman" w:hAnsi="Times New Roman" w:cs="Times New Roman"/>
                <w:color w:val="000000"/>
              </w:rPr>
              <w:br/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4BD2" w:rsidRPr="004E3578" w:rsidRDefault="0026664A" w:rsidP="002727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Запомнить ход игры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4BD2" w:rsidRPr="004E3578" w:rsidRDefault="0026664A" w:rsidP="00DA03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Выполнить ОРУ</w:t>
            </w:r>
          </w:p>
          <w:p w:rsidR="004B4BD2" w:rsidRPr="004E3578" w:rsidRDefault="004B4BD2" w:rsidP="007E6F5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B4BD2" w:rsidRPr="004E3578" w:rsidRDefault="007E6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14.05</w:t>
            </w:r>
            <w:r w:rsidR="004B4BD2" w:rsidRPr="004E3578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4B4BD2" w:rsidRPr="004E3578" w:rsidTr="005F26BD">
        <w:trPr>
          <w:trHeight w:val="2460"/>
        </w:trPr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4BD2" w:rsidRPr="004E3578" w:rsidRDefault="004B4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4BD2" w:rsidRPr="004E3578" w:rsidRDefault="004B4BD2" w:rsidP="00CB5C6D">
            <w:pPr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BD2" w:rsidRPr="004E3578" w:rsidRDefault="004B4BD2" w:rsidP="00BA6BE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4BD2" w:rsidRPr="004E3578" w:rsidRDefault="004B4BD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4BD2" w:rsidRDefault="004B4BD2" w:rsidP="00BA6BE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4BD2" w:rsidRPr="004E3578" w:rsidRDefault="004B4BD2" w:rsidP="00BA6BE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4BD2" w:rsidRPr="004E3578" w:rsidRDefault="004B4BD2" w:rsidP="005F26B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4BD2" w:rsidRPr="004E3578" w:rsidRDefault="004B4BD2" w:rsidP="002727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4BD2" w:rsidRPr="004E3578" w:rsidRDefault="004B4BD2" w:rsidP="00DA03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B4BD2" w:rsidRPr="004E3578" w:rsidRDefault="004B4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6BD" w:rsidRPr="004E3578" w:rsidTr="006E5F8C">
        <w:trPr>
          <w:trHeight w:val="2460"/>
        </w:trPr>
        <w:tc>
          <w:tcPr>
            <w:tcW w:w="3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BD" w:rsidRPr="005F26BD" w:rsidRDefault="005F26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BD" w:rsidRPr="000A215D" w:rsidRDefault="005F26BD" w:rsidP="005F26BD">
            <w:pPr>
              <w:ind w:firstLine="11"/>
              <w:rPr>
                <w:rFonts w:ascii="Times New Roman" w:hAnsi="Times New Roman"/>
                <w:sz w:val="24"/>
                <w:szCs w:val="24"/>
              </w:rPr>
            </w:pPr>
            <w:r w:rsidRPr="000A215D">
              <w:rPr>
                <w:rFonts w:ascii="Times New Roman" w:hAnsi="Times New Roman"/>
                <w:b/>
                <w:sz w:val="24"/>
                <w:szCs w:val="24"/>
              </w:rPr>
              <w:t xml:space="preserve">Бег на результат </w:t>
            </w:r>
            <w:r w:rsidRPr="000A215D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(30, 60 м). </w:t>
            </w:r>
            <w:r w:rsidRPr="000A215D">
              <w:rPr>
                <w:rFonts w:ascii="Times New Roman" w:hAnsi="Times New Roman"/>
                <w:b/>
                <w:sz w:val="24"/>
                <w:szCs w:val="24"/>
              </w:rPr>
              <w:t>Развитие скоростных способностей</w:t>
            </w:r>
            <w:r w:rsidRPr="000A215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F26BD" w:rsidRPr="004E3578" w:rsidRDefault="005F26BD" w:rsidP="00CB5C6D">
            <w:pPr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6BD" w:rsidRPr="004E3578" w:rsidRDefault="0026664A" w:rsidP="00BA6BE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proofErr w:type="gramStart"/>
              <w:r>
                <w:rPr>
                  <w:rStyle w:val="a3"/>
                </w:rPr>
                <w:t>https://yandex.ru/video/preview/?filmId=1623867058169304013&amp;text=%D0%BE%D1%80%D1%83%20%D0%B4%D0%BB%D1%8F%203%20%D0%BA%D0%BB%D0%B0%D1%81%D1%81%D0%B0%20%D0%BF%D0%BE%20</w:t>
              </w:r>
              <w:r>
                <w:rPr>
                  <w:rStyle w:val="a3"/>
                </w:rPr>
                <w:t>%</w:t>
              </w:r>
              <w:r>
                <w:rPr>
                  <w:rStyle w:val="a3"/>
                </w:rPr>
                <w:t>D1%84%D0%B8%D0%B7%D0%BA%D1%83%D0%BB%D1%8C%D1%82%D1%83%D1</w:t>
              </w:r>
              <w:proofErr w:type="gramEnd"/>
              <w:r>
                <w:rPr>
                  <w:rStyle w:val="a3"/>
                </w:rPr>
                <w:t>%80%D0%B5%20%D0%B1%D0%B5%D0%B7%20%D0%BF%D1%80%D0%B5%D0%B4%D0%BC%D0%B5%D1%82%D0%BE%D0%B2&amp;path=wizard&amp;parent-reqid=1589139836256988-609030718725618557900291-production-app-host-man-web-yp-66&amp;redircnt=1589139844.1</w:t>
              </w:r>
            </w:hyperlink>
          </w:p>
        </w:tc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64A" w:rsidRPr="004E3578" w:rsidRDefault="0026664A" w:rsidP="002666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Выполнить ОРУ</w:t>
            </w:r>
          </w:p>
          <w:p w:rsidR="005F26BD" w:rsidRPr="004E3578" w:rsidRDefault="005F26BD" w:rsidP="002727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BD" w:rsidRPr="004E3578" w:rsidRDefault="005F26BD" w:rsidP="00DA03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6BD" w:rsidRPr="007E6F51" w:rsidRDefault="007E6F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15.05.20</w:t>
            </w:r>
          </w:p>
        </w:tc>
      </w:tr>
    </w:tbl>
    <w:p w:rsidR="00701802" w:rsidRPr="004E3578" w:rsidRDefault="00701802" w:rsidP="00701802">
      <w:pPr>
        <w:rPr>
          <w:rFonts w:ascii="Times New Roman" w:hAnsi="Times New Roman" w:cs="Times New Roman"/>
          <w:sz w:val="24"/>
          <w:szCs w:val="24"/>
        </w:rPr>
      </w:pPr>
    </w:p>
    <w:p w:rsidR="00701802" w:rsidRPr="004E3578" w:rsidRDefault="00701802" w:rsidP="00701802">
      <w:pPr>
        <w:rPr>
          <w:rFonts w:ascii="Times New Roman" w:hAnsi="Times New Roman" w:cs="Times New Roman"/>
          <w:sz w:val="24"/>
          <w:szCs w:val="24"/>
        </w:rPr>
      </w:pPr>
    </w:p>
    <w:p w:rsidR="00DB643F" w:rsidRPr="004E3578" w:rsidRDefault="00DB643F">
      <w:pPr>
        <w:rPr>
          <w:rFonts w:ascii="Times New Roman" w:hAnsi="Times New Roman" w:cs="Times New Roman"/>
          <w:sz w:val="24"/>
          <w:szCs w:val="24"/>
        </w:rPr>
      </w:pPr>
    </w:p>
    <w:sectPr w:rsidR="00DB643F" w:rsidRPr="004E3578" w:rsidSect="0070180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25260"/>
    <w:multiLevelType w:val="multilevel"/>
    <w:tmpl w:val="C32AA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01802"/>
    <w:rsid w:val="00021BE7"/>
    <w:rsid w:val="000D7200"/>
    <w:rsid w:val="002346BD"/>
    <w:rsid w:val="0025115C"/>
    <w:rsid w:val="0026664A"/>
    <w:rsid w:val="00272701"/>
    <w:rsid w:val="0027301F"/>
    <w:rsid w:val="00326CA4"/>
    <w:rsid w:val="0035028F"/>
    <w:rsid w:val="003A71A4"/>
    <w:rsid w:val="003C41D4"/>
    <w:rsid w:val="004B4BD2"/>
    <w:rsid w:val="004E3578"/>
    <w:rsid w:val="00511F0C"/>
    <w:rsid w:val="0053670B"/>
    <w:rsid w:val="005F26BD"/>
    <w:rsid w:val="006A0AA3"/>
    <w:rsid w:val="006D567C"/>
    <w:rsid w:val="006F6731"/>
    <w:rsid w:val="00701802"/>
    <w:rsid w:val="00790FFD"/>
    <w:rsid w:val="00792928"/>
    <w:rsid w:val="007D72A7"/>
    <w:rsid w:val="007E6F51"/>
    <w:rsid w:val="008328E4"/>
    <w:rsid w:val="00861FF1"/>
    <w:rsid w:val="008F431C"/>
    <w:rsid w:val="009621B7"/>
    <w:rsid w:val="009C371A"/>
    <w:rsid w:val="009D4C8D"/>
    <w:rsid w:val="00A26DCE"/>
    <w:rsid w:val="00A874F9"/>
    <w:rsid w:val="00B120E4"/>
    <w:rsid w:val="00B57684"/>
    <w:rsid w:val="00B576F3"/>
    <w:rsid w:val="00B611C9"/>
    <w:rsid w:val="00BA6BE7"/>
    <w:rsid w:val="00BE6C29"/>
    <w:rsid w:val="00C67538"/>
    <w:rsid w:val="00CB5C6D"/>
    <w:rsid w:val="00D920B9"/>
    <w:rsid w:val="00DA037B"/>
    <w:rsid w:val="00DB643F"/>
    <w:rsid w:val="00DE2FBB"/>
    <w:rsid w:val="00E56513"/>
    <w:rsid w:val="00E7435D"/>
    <w:rsid w:val="00F17FF2"/>
    <w:rsid w:val="00F85BEC"/>
    <w:rsid w:val="00FF22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F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01802"/>
    <w:rPr>
      <w:color w:val="0000FF"/>
      <w:u w:val="single"/>
    </w:rPr>
  </w:style>
  <w:style w:type="table" w:styleId="a4">
    <w:name w:val="Table Grid"/>
    <w:basedOn w:val="a1"/>
    <w:uiPriority w:val="59"/>
    <w:rsid w:val="0070180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701802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90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0FFD"/>
    <w:rPr>
      <w:rFonts w:ascii="Tahoma" w:hAnsi="Tahoma" w:cs="Tahoma"/>
      <w:sz w:val="16"/>
      <w:szCs w:val="16"/>
    </w:rPr>
  </w:style>
  <w:style w:type="character" w:customStyle="1" w:styleId="FontStyle18">
    <w:name w:val="Font Style18"/>
    <w:uiPriority w:val="99"/>
    <w:rsid w:val="00CB5C6D"/>
    <w:rPr>
      <w:rFonts w:ascii="Tahoma" w:hAnsi="Tahoma"/>
      <w:b/>
      <w:sz w:val="28"/>
    </w:rPr>
  </w:style>
  <w:style w:type="character" w:customStyle="1" w:styleId="FontStyle22">
    <w:name w:val="Font Style22"/>
    <w:uiPriority w:val="99"/>
    <w:rsid w:val="00CB5C6D"/>
    <w:rPr>
      <w:rFonts w:ascii="Times New Roman" w:hAnsi="Times New Roman"/>
      <w:b/>
      <w:sz w:val="20"/>
    </w:rPr>
  </w:style>
  <w:style w:type="paragraph" w:styleId="a8">
    <w:name w:val="Normal (Web)"/>
    <w:basedOn w:val="a"/>
    <w:uiPriority w:val="99"/>
    <w:semiHidden/>
    <w:unhideWhenUsed/>
    <w:rsid w:val="00E565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28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istorich.ru/pojmaj-za-hvost-drakona-kitaj/index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historich.ru/avarii-pri-burenii-neftyanih-i-gazovih-skvajin/index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?filmId=1623867058169304013&amp;text=%D0%BE%D1%80%D1%83%20%D0%B4%D0%BB%D1%8F%203%20%D0%BA%D0%BB%D0%B0%D1%81%D1%81%D0%B0%20%D0%BF%D0%BE%20%D1%84%D0%B8%D0%B7%D0%BA%D1%83%D0%BB%D1%8C%D1%82%D1%83%D1%80%D0%B5%20%D0%B1%D0%B5%D0%B7%20%D0%BF%D1%80%D0%B5%D0%B4%D0%BC%D0%B5%D1%82%D0%BE%D0%B2&amp;path=wizard&amp;parent-reqid=1589139836256988-609030718725618557900291-production-app-host-man-web-yp-66&amp;redircnt=1589139844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4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666</dc:creator>
  <cp:keywords/>
  <dc:description/>
  <cp:lastModifiedBy>666</cp:lastModifiedBy>
  <cp:revision>31</cp:revision>
  <dcterms:created xsi:type="dcterms:W3CDTF">2020-04-09T19:44:00Z</dcterms:created>
  <dcterms:modified xsi:type="dcterms:W3CDTF">2020-05-10T19:45:00Z</dcterms:modified>
</cp:coreProperties>
</file>